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9C9" w:rsidRPr="00E93A93" w:rsidRDefault="00E93A93">
      <w:pPr>
        <w:rPr>
          <w:b/>
          <w:sz w:val="48"/>
          <w:szCs w:val="48"/>
        </w:rPr>
      </w:pPr>
      <w:r w:rsidRPr="00E93A93">
        <w:rPr>
          <w:b/>
          <w:sz w:val="48"/>
          <w:szCs w:val="48"/>
        </w:rPr>
        <w:t>Good Morning / Afternoon!</w:t>
      </w:r>
    </w:p>
    <w:p w:rsidR="00E93A93" w:rsidRPr="00E93A93" w:rsidRDefault="00E93A93" w:rsidP="00E93A93">
      <w:pPr>
        <w:pStyle w:val="ListParagraph"/>
        <w:numPr>
          <w:ilvl w:val="0"/>
          <w:numId w:val="2"/>
        </w:numPr>
        <w:rPr>
          <w:sz w:val="48"/>
          <w:szCs w:val="48"/>
        </w:rPr>
      </w:pPr>
      <w:r w:rsidRPr="00E93A93">
        <w:rPr>
          <w:sz w:val="48"/>
          <w:szCs w:val="48"/>
        </w:rPr>
        <w:t>If you have your parent volunteer form, please put it in the basket.</w:t>
      </w:r>
    </w:p>
    <w:p w:rsidR="00E93A93" w:rsidRPr="00E93A93" w:rsidRDefault="00E93A93">
      <w:pPr>
        <w:rPr>
          <w:sz w:val="18"/>
          <w:szCs w:val="18"/>
        </w:rPr>
      </w:pPr>
    </w:p>
    <w:p w:rsidR="00E93A93" w:rsidRDefault="00E93A93">
      <w:pPr>
        <w:rPr>
          <w:sz w:val="48"/>
          <w:szCs w:val="48"/>
        </w:rPr>
      </w:pPr>
      <w:r w:rsidRPr="00E93A93">
        <w:rPr>
          <w:b/>
          <w:sz w:val="48"/>
          <w:szCs w:val="48"/>
          <w:u w:val="single"/>
        </w:rPr>
        <w:t>Step 5</w:t>
      </w:r>
      <w:r>
        <w:rPr>
          <w:sz w:val="48"/>
          <w:szCs w:val="48"/>
        </w:rPr>
        <w:t>:</w:t>
      </w:r>
    </w:p>
    <w:p w:rsidR="00E93A93" w:rsidRDefault="00E93A93" w:rsidP="00E93A93">
      <w:pPr>
        <w:pStyle w:val="ListParagraph"/>
        <w:numPr>
          <w:ilvl w:val="0"/>
          <w:numId w:val="1"/>
        </w:numPr>
        <w:rPr>
          <w:sz w:val="48"/>
          <w:szCs w:val="48"/>
        </w:rPr>
      </w:pPr>
      <w:r>
        <w:rPr>
          <w:sz w:val="48"/>
          <w:szCs w:val="48"/>
        </w:rPr>
        <w:t>Open your NOTES (HOMEWORK)</w:t>
      </w:r>
    </w:p>
    <w:p w:rsidR="002C2F05" w:rsidRDefault="002C2F05" w:rsidP="00E93A93">
      <w:pPr>
        <w:pStyle w:val="ListParagraph"/>
        <w:numPr>
          <w:ilvl w:val="0"/>
          <w:numId w:val="1"/>
        </w:numPr>
        <w:rPr>
          <w:sz w:val="48"/>
          <w:szCs w:val="48"/>
        </w:rPr>
      </w:pPr>
      <w:r>
        <w:rPr>
          <w:sz w:val="48"/>
          <w:szCs w:val="48"/>
        </w:rPr>
        <w:t>Make sure you have page numbers for every quote.</w:t>
      </w:r>
    </w:p>
    <w:p w:rsidR="00E93A93" w:rsidRDefault="00E93A93" w:rsidP="00E93A93">
      <w:pPr>
        <w:pStyle w:val="ListParagraph"/>
        <w:numPr>
          <w:ilvl w:val="0"/>
          <w:numId w:val="1"/>
        </w:numPr>
        <w:rPr>
          <w:sz w:val="48"/>
          <w:szCs w:val="48"/>
        </w:rPr>
      </w:pPr>
      <w:r>
        <w:rPr>
          <w:sz w:val="48"/>
          <w:szCs w:val="48"/>
        </w:rPr>
        <w:t>Pick up a HANDOUT from my desk.</w:t>
      </w:r>
    </w:p>
    <w:p w:rsidR="00E93A93" w:rsidRDefault="00E93A93" w:rsidP="00E93A93">
      <w:pPr>
        <w:pStyle w:val="ListParagraph"/>
        <w:numPr>
          <w:ilvl w:val="0"/>
          <w:numId w:val="1"/>
        </w:numPr>
        <w:rPr>
          <w:sz w:val="48"/>
          <w:szCs w:val="48"/>
        </w:rPr>
      </w:pPr>
      <w:r>
        <w:rPr>
          <w:sz w:val="48"/>
          <w:szCs w:val="48"/>
        </w:rPr>
        <w:t>Listen for instructions.</w:t>
      </w:r>
    </w:p>
    <w:p w:rsidR="00E93A93" w:rsidRPr="00E93A93" w:rsidRDefault="00E93A93" w:rsidP="00E93A93">
      <w:pPr>
        <w:rPr>
          <w:sz w:val="18"/>
          <w:szCs w:val="18"/>
        </w:rPr>
      </w:pPr>
    </w:p>
    <w:p w:rsidR="00E93A93" w:rsidRDefault="00E93A93" w:rsidP="00E93A93">
      <w:pPr>
        <w:rPr>
          <w:sz w:val="48"/>
          <w:szCs w:val="48"/>
        </w:rPr>
      </w:pPr>
      <w:r w:rsidRPr="00E93A93">
        <w:rPr>
          <w:b/>
          <w:sz w:val="48"/>
          <w:szCs w:val="48"/>
          <w:u w:val="single"/>
        </w:rPr>
        <w:t>Today’s Chocolate Question</w:t>
      </w:r>
      <w:r>
        <w:rPr>
          <w:sz w:val="48"/>
          <w:szCs w:val="48"/>
        </w:rPr>
        <w:t>:</w:t>
      </w:r>
    </w:p>
    <w:p w:rsidR="00E93A93" w:rsidRDefault="00E93A93" w:rsidP="00E93A93">
      <w:pPr>
        <w:jc w:val="both"/>
        <w:rPr>
          <w:sz w:val="48"/>
          <w:szCs w:val="48"/>
        </w:rPr>
      </w:pPr>
      <w:r>
        <w:rPr>
          <w:sz w:val="48"/>
          <w:szCs w:val="48"/>
        </w:rPr>
        <w:t>Fifty-five years ago today, a brave woman from Alabama stood up for what she believed in by sitting down?  Who was she? What did she do?</w:t>
      </w:r>
    </w:p>
    <w:p w:rsidR="00E93A93" w:rsidRDefault="00E93A93" w:rsidP="00E93A93">
      <w:pPr>
        <w:jc w:val="both"/>
        <w:rPr>
          <w:sz w:val="48"/>
          <w:szCs w:val="48"/>
        </w:rPr>
      </w:pPr>
    </w:p>
    <w:p w:rsidR="00E93A93" w:rsidRPr="002C2F05" w:rsidRDefault="00E93A93" w:rsidP="00E93A93">
      <w:pPr>
        <w:jc w:val="both"/>
        <w:rPr>
          <w:i/>
          <w:sz w:val="48"/>
          <w:szCs w:val="48"/>
        </w:rPr>
      </w:pPr>
      <w:r w:rsidRPr="00E93A93">
        <w:rPr>
          <w:i/>
          <w:sz w:val="48"/>
          <w:szCs w:val="48"/>
        </w:rPr>
        <w:t xml:space="preserve">“Stand up for what you believe in, even if you are standing alone.”  </w:t>
      </w:r>
    </w:p>
    <w:p w:rsidR="002C2F05" w:rsidRDefault="00E93A93" w:rsidP="00E93A93">
      <w:pPr>
        <w:jc w:val="both"/>
        <w:rPr>
          <w:sz w:val="48"/>
          <w:szCs w:val="48"/>
        </w:rPr>
      </w:pPr>
      <w:r>
        <w:rPr>
          <w:sz w:val="48"/>
          <w:szCs w:val="48"/>
        </w:rPr>
        <w:t>What would you be willing to stand up for even if you were standing alone?</w:t>
      </w:r>
    </w:p>
    <w:p w:rsidR="00E93A93" w:rsidRDefault="00E93A93" w:rsidP="00E93A93">
      <w:pPr>
        <w:jc w:val="both"/>
        <w:rPr>
          <w:sz w:val="48"/>
          <w:szCs w:val="48"/>
        </w:rPr>
      </w:pPr>
      <w:r w:rsidRPr="00A879FA">
        <w:rPr>
          <w:b/>
          <w:sz w:val="48"/>
          <w:szCs w:val="48"/>
          <w:u w:val="single"/>
        </w:rPr>
        <w:lastRenderedPageBreak/>
        <w:t>Circle Up Discussion</w:t>
      </w:r>
      <w:r>
        <w:rPr>
          <w:sz w:val="48"/>
          <w:szCs w:val="48"/>
        </w:rPr>
        <w:t>:  (Response to reading)</w:t>
      </w:r>
    </w:p>
    <w:p w:rsidR="00E93A93" w:rsidRPr="002C2F05" w:rsidRDefault="00E93A93" w:rsidP="00E93A93">
      <w:pPr>
        <w:jc w:val="both"/>
        <w:rPr>
          <w:sz w:val="16"/>
          <w:szCs w:val="16"/>
        </w:rPr>
      </w:pPr>
    </w:p>
    <w:p w:rsidR="00E93A93" w:rsidRDefault="002C2F05" w:rsidP="00E93A93">
      <w:pPr>
        <w:jc w:val="both"/>
        <w:rPr>
          <w:sz w:val="48"/>
          <w:szCs w:val="48"/>
        </w:rPr>
      </w:pPr>
      <w:r>
        <w:rPr>
          <w:sz w:val="48"/>
          <w:szCs w:val="48"/>
        </w:rPr>
        <w:t>Share a reaction to one of these quotes and / or add a quote and reaction of your own.  Answer some thrown in questions for chocolate.</w:t>
      </w:r>
      <w:r w:rsidR="00A879FA">
        <w:rPr>
          <w:sz w:val="48"/>
          <w:szCs w:val="48"/>
        </w:rPr>
        <w:t xml:space="preserve">  You MUST say something in order to return to your seat.</w:t>
      </w:r>
    </w:p>
    <w:p w:rsidR="00E93A93" w:rsidRPr="002C2F05" w:rsidRDefault="00E93A93" w:rsidP="00E93A93">
      <w:pPr>
        <w:jc w:val="both"/>
        <w:rPr>
          <w:sz w:val="16"/>
          <w:szCs w:val="16"/>
        </w:rPr>
      </w:pPr>
    </w:p>
    <w:p w:rsidR="002C2F05" w:rsidRDefault="002C2F05" w:rsidP="00E93A93">
      <w:pPr>
        <w:jc w:val="both"/>
        <w:rPr>
          <w:sz w:val="48"/>
          <w:szCs w:val="48"/>
        </w:rPr>
      </w:pPr>
      <w:r w:rsidRPr="002C2F05">
        <w:rPr>
          <w:b/>
          <w:sz w:val="48"/>
          <w:szCs w:val="48"/>
          <w:u w:val="single"/>
        </w:rPr>
        <w:t>Page 82</w:t>
      </w:r>
      <w:r>
        <w:rPr>
          <w:sz w:val="48"/>
          <w:szCs w:val="48"/>
        </w:rPr>
        <w:t>:</w:t>
      </w:r>
    </w:p>
    <w:p w:rsidR="00E93A93" w:rsidRDefault="00E93A93" w:rsidP="00E93A93">
      <w:pPr>
        <w:jc w:val="both"/>
        <w:rPr>
          <w:sz w:val="48"/>
          <w:szCs w:val="48"/>
        </w:rPr>
      </w:pPr>
      <w:r>
        <w:rPr>
          <w:sz w:val="48"/>
          <w:szCs w:val="48"/>
        </w:rPr>
        <w:t>“Many Americans pinned their hopes for peace on King George.”</w:t>
      </w:r>
      <w:r w:rsidR="002C2F05">
        <w:rPr>
          <w:sz w:val="48"/>
          <w:szCs w:val="48"/>
        </w:rPr>
        <w:t xml:space="preserve">  </w:t>
      </w:r>
    </w:p>
    <w:p w:rsidR="002C2F05" w:rsidRPr="002C2F05" w:rsidRDefault="002C2F05" w:rsidP="00E93A93">
      <w:pPr>
        <w:jc w:val="both"/>
        <w:rPr>
          <w:sz w:val="18"/>
          <w:szCs w:val="18"/>
        </w:rPr>
      </w:pPr>
    </w:p>
    <w:p w:rsidR="002C2F05" w:rsidRDefault="002C2F05" w:rsidP="00E93A93">
      <w:pPr>
        <w:jc w:val="both"/>
        <w:rPr>
          <w:sz w:val="48"/>
          <w:szCs w:val="48"/>
        </w:rPr>
      </w:pPr>
      <w:r>
        <w:rPr>
          <w:sz w:val="48"/>
          <w:szCs w:val="48"/>
        </w:rPr>
        <w:t>According to one of Washington’s generals, “We must be independent or slaves.”</w:t>
      </w:r>
    </w:p>
    <w:p w:rsidR="002C2F05" w:rsidRPr="002C2F05" w:rsidRDefault="002C2F05" w:rsidP="00E93A93">
      <w:pPr>
        <w:jc w:val="both"/>
        <w:rPr>
          <w:sz w:val="16"/>
          <w:szCs w:val="16"/>
        </w:rPr>
      </w:pPr>
    </w:p>
    <w:p w:rsidR="002C2F05" w:rsidRDefault="002C2F05" w:rsidP="00E93A93">
      <w:pPr>
        <w:jc w:val="both"/>
        <w:rPr>
          <w:sz w:val="48"/>
          <w:szCs w:val="48"/>
        </w:rPr>
      </w:pPr>
      <w:r>
        <w:rPr>
          <w:sz w:val="48"/>
          <w:szCs w:val="48"/>
        </w:rPr>
        <w:t>Question:  Was Thomas Paine a Patriot or Loyalist? What did he believe about the quest for independence?  What actions of his contributed to this cause?</w:t>
      </w:r>
    </w:p>
    <w:p w:rsidR="002C2F05" w:rsidRPr="002C2F05" w:rsidRDefault="002C2F05" w:rsidP="00E93A93">
      <w:pPr>
        <w:jc w:val="both"/>
        <w:rPr>
          <w:sz w:val="18"/>
          <w:szCs w:val="18"/>
        </w:rPr>
      </w:pPr>
    </w:p>
    <w:p w:rsidR="002C2F05" w:rsidRDefault="002C2F05" w:rsidP="00E93A93">
      <w:pPr>
        <w:jc w:val="both"/>
        <w:rPr>
          <w:sz w:val="48"/>
          <w:szCs w:val="48"/>
        </w:rPr>
      </w:pPr>
      <w:r>
        <w:rPr>
          <w:sz w:val="48"/>
          <w:szCs w:val="48"/>
        </w:rPr>
        <w:t>…. “The sun never shined on a cause of greater worth,” Thomas Paine</w:t>
      </w:r>
    </w:p>
    <w:p w:rsidR="00A879FA" w:rsidRDefault="00A879FA" w:rsidP="00E93A93">
      <w:pPr>
        <w:jc w:val="both"/>
        <w:rPr>
          <w:sz w:val="48"/>
          <w:szCs w:val="48"/>
        </w:rPr>
      </w:pPr>
      <w:r w:rsidRPr="00A879FA">
        <w:rPr>
          <w:b/>
          <w:sz w:val="48"/>
          <w:szCs w:val="48"/>
          <w:u w:val="single"/>
        </w:rPr>
        <w:lastRenderedPageBreak/>
        <w:t>Page 83</w:t>
      </w:r>
      <w:r>
        <w:rPr>
          <w:sz w:val="48"/>
          <w:szCs w:val="48"/>
        </w:rPr>
        <w:t>:</w:t>
      </w:r>
    </w:p>
    <w:p w:rsidR="002C2F05" w:rsidRDefault="002C2F05" w:rsidP="00E93A93">
      <w:pPr>
        <w:jc w:val="both"/>
        <w:rPr>
          <w:sz w:val="48"/>
          <w:szCs w:val="48"/>
        </w:rPr>
      </w:pPr>
      <w:r>
        <w:rPr>
          <w:sz w:val="48"/>
          <w:szCs w:val="48"/>
        </w:rPr>
        <w:t>Question:  ….. “a shy man, but he spoke brilliantly with his pen.”  Who is this describing?</w:t>
      </w:r>
    </w:p>
    <w:p w:rsidR="002C2F05" w:rsidRDefault="002C2F05" w:rsidP="00E93A93">
      <w:pPr>
        <w:jc w:val="both"/>
        <w:rPr>
          <w:sz w:val="48"/>
          <w:szCs w:val="48"/>
        </w:rPr>
      </w:pPr>
    </w:p>
    <w:p w:rsidR="00A879FA" w:rsidRPr="00A879FA" w:rsidRDefault="00A879FA" w:rsidP="00E93A93">
      <w:pPr>
        <w:jc w:val="both"/>
        <w:rPr>
          <w:sz w:val="16"/>
          <w:szCs w:val="16"/>
        </w:rPr>
      </w:pPr>
    </w:p>
    <w:p w:rsidR="002C2F05" w:rsidRDefault="002C2F05" w:rsidP="00E93A93">
      <w:pPr>
        <w:jc w:val="both"/>
        <w:rPr>
          <w:sz w:val="48"/>
          <w:szCs w:val="48"/>
        </w:rPr>
      </w:pPr>
      <w:r>
        <w:rPr>
          <w:sz w:val="48"/>
          <w:szCs w:val="48"/>
        </w:rPr>
        <w:t>‘When in the course of human events,’ said Jefferson, if one person finds it necessary to break its ties with another, ‘a decent respect to the opinions of mankind’ requires that they explain their actions.</w:t>
      </w:r>
    </w:p>
    <w:p w:rsidR="00A879FA" w:rsidRDefault="00A879FA" w:rsidP="00E93A93">
      <w:pPr>
        <w:jc w:val="both"/>
        <w:rPr>
          <w:sz w:val="16"/>
          <w:szCs w:val="16"/>
        </w:rPr>
      </w:pPr>
    </w:p>
    <w:p w:rsidR="00A879FA" w:rsidRDefault="00A879FA" w:rsidP="00E93A93">
      <w:pPr>
        <w:jc w:val="both"/>
        <w:rPr>
          <w:sz w:val="16"/>
          <w:szCs w:val="16"/>
        </w:rPr>
      </w:pPr>
    </w:p>
    <w:p w:rsidR="00A879FA" w:rsidRPr="00A879FA" w:rsidRDefault="00A879FA" w:rsidP="00E93A93">
      <w:pPr>
        <w:jc w:val="both"/>
        <w:rPr>
          <w:sz w:val="16"/>
          <w:szCs w:val="16"/>
        </w:rPr>
      </w:pPr>
    </w:p>
    <w:p w:rsidR="00A879FA" w:rsidRDefault="00A879FA" w:rsidP="00E93A93">
      <w:pPr>
        <w:jc w:val="both"/>
        <w:rPr>
          <w:sz w:val="48"/>
          <w:szCs w:val="48"/>
        </w:rPr>
      </w:pPr>
      <w:r>
        <w:rPr>
          <w:sz w:val="48"/>
          <w:szCs w:val="48"/>
        </w:rPr>
        <w:t>‘We hold these truths to be self-evident, that all men are created equal, that they are endowed by their Creator with certain unalienable rights, that among these are life, liberty, and the pursuit of happiness.’</w:t>
      </w:r>
    </w:p>
    <w:p w:rsidR="00A879FA" w:rsidRDefault="00A879FA" w:rsidP="00E93A93">
      <w:pPr>
        <w:jc w:val="both"/>
        <w:rPr>
          <w:sz w:val="16"/>
          <w:szCs w:val="16"/>
        </w:rPr>
      </w:pPr>
    </w:p>
    <w:p w:rsidR="00A879FA" w:rsidRDefault="00A879FA" w:rsidP="00E93A93">
      <w:pPr>
        <w:jc w:val="both"/>
        <w:rPr>
          <w:sz w:val="16"/>
          <w:szCs w:val="16"/>
        </w:rPr>
      </w:pPr>
    </w:p>
    <w:p w:rsidR="00A879FA" w:rsidRDefault="00A879FA" w:rsidP="00E93A93">
      <w:pPr>
        <w:jc w:val="both"/>
        <w:rPr>
          <w:sz w:val="16"/>
          <w:szCs w:val="16"/>
        </w:rPr>
      </w:pPr>
    </w:p>
    <w:p w:rsidR="00A879FA" w:rsidRPr="00A879FA" w:rsidRDefault="00A879FA" w:rsidP="00E93A93">
      <w:pPr>
        <w:jc w:val="both"/>
        <w:rPr>
          <w:sz w:val="16"/>
          <w:szCs w:val="16"/>
        </w:rPr>
      </w:pPr>
    </w:p>
    <w:p w:rsidR="00A879FA" w:rsidRDefault="00A879FA" w:rsidP="00E93A93">
      <w:pPr>
        <w:jc w:val="both"/>
        <w:rPr>
          <w:sz w:val="48"/>
          <w:szCs w:val="48"/>
        </w:rPr>
      </w:pPr>
      <w:r>
        <w:rPr>
          <w:sz w:val="48"/>
          <w:szCs w:val="48"/>
        </w:rPr>
        <w:t>Finish this Jefferson quote….  “The time has come, for the colonies……</w:t>
      </w:r>
    </w:p>
    <w:p w:rsidR="002C2F05" w:rsidRDefault="002C2F05" w:rsidP="00E93A93">
      <w:pPr>
        <w:jc w:val="both"/>
        <w:rPr>
          <w:sz w:val="48"/>
          <w:szCs w:val="48"/>
        </w:rPr>
      </w:pPr>
    </w:p>
    <w:p w:rsidR="002C2F05" w:rsidRDefault="002C2F05" w:rsidP="00E93A93">
      <w:pPr>
        <w:jc w:val="both"/>
        <w:rPr>
          <w:sz w:val="48"/>
          <w:szCs w:val="48"/>
        </w:rPr>
      </w:pPr>
    </w:p>
    <w:p w:rsidR="002C2F05" w:rsidRDefault="002C2F05" w:rsidP="00E93A93">
      <w:pPr>
        <w:jc w:val="both"/>
        <w:rPr>
          <w:sz w:val="48"/>
          <w:szCs w:val="48"/>
        </w:rPr>
      </w:pPr>
    </w:p>
    <w:p w:rsidR="002C2F05" w:rsidRDefault="002C2F05" w:rsidP="00E93A93">
      <w:pPr>
        <w:jc w:val="both"/>
        <w:rPr>
          <w:sz w:val="48"/>
          <w:szCs w:val="48"/>
        </w:rPr>
      </w:pPr>
    </w:p>
    <w:p w:rsidR="00E93A93" w:rsidRDefault="00E93A93" w:rsidP="00E93A93">
      <w:pPr>
        <w:jc w:val="both"/>
        <w:rPr>
          <w:sz w:val="48"/>
          <w:szCs w:val="48"/>
        </w:rPr>
      </w:pPr>
    </w:p>
    <w:p w:rsidR="00E93A93" w:rsidRDefault="00E93A93" w:rsidP="00E93A93">
      <w:pPr>
        <w:jc w:val="both"/>
        <w:rPr>
          <w:sz w:val="48"/>
          <w:szCs w:val="48"/>
        </w:rPr>
      </w:pPr>
    </w:p>
    <w:p w:rsidR="00E93A93" w:rsidRDefault="00E93A93" w:rsidP="00E93A93">
      <w:pPr>
        <w:jc w:val="both"/>
        <w:rPr>
          <w:sz w:val="48"/>
          <w:szCs w:val="48"/>
        </w:rPr>
      </w:pPr>
    </w:p>
    <w:p w:rsidR="00E93A93" w:rsidRPr="00E93A93" w:rsidRDefault="00E93A93" w:rsidP="00E93A93">
      <w:pPr>
        <w:rPr>
          <w:sz w:val="48"/>
          <w:szCs w:val="48"/>
        </w:rPr>
      </w:pPr>
    </w:p>
    <w:sectPr w:rsidR="00E93A93" w:rsidRPr="00E93A93" w:rsidSect="00E93A9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EA0C55"/>
    <w:multiLevelType w:val="hybridMultilevel"/>
    <w:tmpl w:val="D340E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
    <w:nsid w:val="655A795C"/>
    <w:multiLevelType w:val="hybridMultilevel"/>
    <w:tmpl w:val="29F2A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drawingGridHorizontalSpacing w:val="110"/>
  <w:displayHorizontalDrawingGridEvery w:val="2"/>
  <w:characterSpacingControl w:val="doNotCompress"/>
  <w:compat/>
  <w:rsids>
    <w:rsidRoot w:val="00E93A93"/>
    <w:rsid w:val="00233EC7"/>
    <w:rsid w:val="002C2F05"/>
    <w:rsid w:val="0064162F"/>
    <w:rsid w:val="00712247"/>
    <w:rsid w:val="00A879FA"/>
    <w:rsid w:val="00C00E2C"/>
    <w:rsid w:val="00C1624B"/>
    <w:rsid w:val="00E93A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2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3A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264</Words>
  <Characters>1508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Big Walnut Local Schools</Company>
  <LinksUpToDate>false</LinksUpToDate>
  <CharactersWithSpaces>1769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krobinson</dc:creator>
  <cp:lastModifiedBy>Kelly Denise Robinson</cp:lastModifiedBy>
  <cp:revision>2</cp:revision>
  <cp:lastPrinted>2010-11-30T20:20:00Z</cp:lastPrinted>
  <dcterms:created xsi:type="dcterms:W3CDTF">2010-12-03T04:36:00Z</dcterms:created>
  <dcterms:modified xsi:type="dcterms:W3CDTF">2010-12-03T04:36:00Z</dcterms:modified>
</cp:coreProperties>
</file>